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0800" w14:textId="2AAD9F75" w:rsidR="005517AF" w:rsidRDefault="001B5E0C" w:rsidP="001B5E0C">
      <w:pPr>
        <w:jc w:val="center"/>
      </w:pPr>
      <w:r>
        <w:rPr>
          <w:noProof/>
        </w:rPr>
        <w:drawing>
          <wp:inline distT="0" distB="0" distL="0" distR="0" wp14:anchorId="1BF07705" wp14:editId="0EC15A30">
            <wp:extent cx="5667375" cy="4250825"/>
            <wp:effectExtent l="0" t="0" r="0" b="0"/>
            <wp:docPr id="1" name="Immagine 1" descr="Immagine che contiene esterni, cielo, camion, parcheggi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sterni, cielo, camion, parcheggia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76" cy="425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1AE5B" w14:textId="77777777" w:rsidR="005517AF" w:rsidRDefault="005517AF"/>
    <w:p w14:paraId="5F4AC867" w14:textId="77777777" w:rsidR="005517AF" w:rsidRPr="001B5E0C" w:rsidRDefault="005517AF">
      <w:pPr>
        <w:rPr>
          <w:rFonts w:ascii="Cambria" w:hAnsi="Cambria"/>
          <w:b/>
          <w:bCs/>
          <w:sz w:val="32"/>
          <w:szCs w:val="32"/>
        </w:rPr>
      </w:pPr>
      <w:r w:rsidRPr="001B5E0C">
        <w:rPr>
          <w:rFonts w:ascii="Cambria" w:hAnsi="Cambria"/>
          <w:b/>
          <w:bCs/>
          <w:sz w:val="32"/>
          <w:szCs w:val="32"/>
        </w:rPr>
        <w:t>IVECO DAILY CASSONATO TG. FX683PE</w:t>
      </w:r>
    </w:p>
    <w:p w14:paraId="52F6EE1C" w14:textId="77777777" w:rsidR="005517AF" w:rsidRPr="001B5E0C" w:rsidRDefault="005517AF">
      <w:pPr>
        <w:rPr>
          <w:rFonts w:ascii="Cambria" w:hAnsi="Cambria"/>
          <w:sz w:val="32"/>
          <w:szCs w:val="32"/>
        </w:rPr>
      </w:pPr>
    </w:p>
    <w:p w14:paraId="66198814" w14:textId="77777777" w:rsidR="005517AF" w:rsidRPr="001B5E0C" w:rsidRDefault="005517AF">
      <w:pPr>
        <w:rPr>
          <w:rFonts w:ascii="Cambria" w:hAnsi="Cambria"/>
          <w:sz w:val="32"/>
          <w:szCs w:val="32"/>
        </w:rPr>
      </w:pPr>
      <w:r w:rsidRPr="001B5E0C">
        <w:rPr>
          <w:rFonts w:ascii="Cambria" w:hAnsi="Cambria"/>
          <w:sz w:val="32"/>
          <w:szCs w:val="32"/>
        </w:rPr>
        <w:t>AUTOCARRO:</w:t>
      </w:r>
    </w:p>
    <w:p w14:paraId="7C865448" w14:textId="77777777" w:rsidR="005517AF" w:rsidRPr="001B5E0C" w:rsidRDefault="005517AF">
      <w:pPr>
        <w:rPr>
          <w:rFonts w:ascii="Cambria" w:hAnsi="Cambria"/>
          <w:sz w:val="32"/>
          <w:szCs w:val="32"/>
        </w:rPr>
      </w:pPr>
      <w:r w:rsidRPr="001B5E0C">
        <w:rPr>
          <w:rFonts w:ascii="Cambria" w:hAnsi="Cambria"/>
          <w:sz w:val="32"/>
          <w:szCs w:val="32"/>
        </w:rPr>
        <w:t>LUNGO: 6,94mt</w:t>
      </w:r>
    </w:p>
    <w:p w14:paraId="485C595F" w14:textId="77777777" w:rsidR="005517AF" w:rsidRPr="001B5E0C" w:rsidRDefault="005517AF">
      <w:pPr>
        <w:rPr>
          <w:rFonts w:ascii="Cambria" w:hAnsi="Cambria"/>
          <w:sz w:val="32"/>
          <w:szCs w:val="32"/>
        </w:rPr>
      </w:pPr>
      <w:r w:rsidRPr="001B5E0C">
        <w:rPr>
          <w:rFonts w:ascii="Cambria" w:hAnsi="Cambria"/>
          <w:sz w:val="32"/>
          <w:szCs w:val="32"/>
        </w:rPr>
        <w:t>LARGO: 2,20mt</w:t>
      </w:r>
    </w:p>
    <w:p w14:paraId="19DD7E3C" w14:textId="77777777" w:rsidR="005517AF" w:rsidRPr="001B5E0C" w:rsidRDefault="005517AF">
      <w:pPr>
        <w:rPr>
          <w:rFonts w:ascii="Cambria" w:hAnsi="Cambria"/>
          <w:sz w:val="32"/>
          <w:szCs w:val="32"/>
        </w:rPr>
      </w:pPr>
      <w:r w:rsidRPr="001B5E0C">
        <w:rPr>
          <w:rFonts w:ascii="Cambria" w:hAnsi="Cambria"/>
          <w:sz w:val="32"/>
          <w:szCs w:val="32"/>
        </w:rPr>
        <w:t>PORTATA: 1160 KG</w:t>
      </w:r>
    </w:p>
    <w:p w14:paraId="61408CC6" w14:textId="77777777" w:rsidR="005517AF" w:rsidRPr="001B5E0C" w:rsidRDefault="005517AF">
      <w:pPr>
        <w:rPr>
          <w:rFonts w:ascii="Cambria" w:hAnsi="Cambria"/>
          <w:sz w:val="32"/>
          <w:szCs w:val="32"/>
        </w:rPr>
      </w:pPr>
    </w:p>
    <w:p w14:paraId="046584FD" w14:textId="77777777" w:rsidR="005517AF" w:rsidRPr="001B5E0C" w:rsidRDefault="005517AF">
      <w:pPr>
        <w:rPr>
          <w:rFonts w:ascii="Cambria" w:hAnsi="Cambria"/>
          <w:sz w:val="32"/>
          <w:szCs w:val="32"/>
        </w:rPr>
      </w:pPr>
      <w:r w:rsidRPr="001B5E0C">
        <w:rPr>
          <w:rFonts w:ascii="Cambria" w:hAnsi="Cambria"/>
          <w:sz w:val="32"/>
          <w:szCs w:val="32"/>
        </w:rPr>
        <w:t>CASSONE:</w:t>
      </w:r>
    </w:p>
    <w:p w14:paraId="45AB9774" w14:textId="77777777" w:rsidR="005517AF" w:rsidRPr="001B5E0C" w:rsidRDefault="005517AF">
      <w:pPr>
        <w:rPr>
          <w:rFonts w:ascii="Cambria" w:hAnsi="Cambria"/>
          <w:sz w:val="32"/>
          <w:szCs w:val="32"/>
        </w:rPr>
      </w:pPr>
      <w:r w:rsidRPr="001B5E0C">
        <w:rPr>
          <w:rFonts w:ascii="Cambria" w:hAnsi="Cambria"/>
          <w:sz w:val="32"/>
          <w:szCs w:val="32"/>
        </w:rPr>
        <w:t>LUNGO:</w:t>
      </w:r>
      <w:r w:rsidR="00D52680" w:rsidRPr="001B5E0C">
        <w:rPr>
          <w:rFonts w:ascii="Cambria" w:hAnsi="Cambria"/>
          <w:sz w:val="32"/>
          <w:szCs w:val="32"/>
        </w:rPr>
        <w:t xml:space="preserve"> 4,40mt</w:t>
      </w:r>
    </w:p>
    <w:p w14:paraId="62DE2A29" w14:textId="77777777" w:rsidR="005517AF" w:rsidRPr="001B5E0C" w:rsidRDefault="005517AF">
      <w:pPr>
        <w:rPr>
          <w:rFonts w:ascii="Cambria" w:hAnsi="Cambria"/>
          <w:sz w:val="32"/>
          <w:szCs w:val="32"/>
        </w:rPr>
      </w:pPr>
      <w:r w:rsidRPr="001B5E0C">
        <w:rPr>
          <w:rFonts w:ascii="Cambria" w:hAnsi="Cambria"/>
          <w:sz w:val="32"/>
          <w:szCs w:val="32"/>
        </w:rPr>
        <w:t xml:space="preserve">LARGO: </w:t>
      </w:r>
      <w:r w:rsidR="00D52680" w:rsidRPr="001B5E0C">
        <w:rPr>
          <w:rFonts w:ascii="Cambria" w:hAnsi="Cambria"/>
          <w:sz w:val="32"/>
          <w:szCs w:val="32"/>
        </w:rPr>
        <w:t>2,10mt</w:t>
      </w:r>
    </w:p>
    <w:sectPr w:rsidR="005517AF" w:rsidRPr="001B5E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AF"/>
    <w:rsid w:val="001B5E0C"/>
    <w:rsid w:val="005517AF"/>
    <w:rsid w:val="00D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CAF5"/>
  <w15:chartTrackingRefBased/>
  <w15:docId w15:val="{498813A7-3F3D-4FD2-B9B5-06D7B1D7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Grossi</dc:creator>
  <cp:keywords/>
  <dc:description/>
  <cp:lastModifiedBy>Daniele Grossi</cp:lastModifiedBy>
  <cp:revision>3</cp:revision>
  <dcterms:created xsi:type="dcterms:W3CDTF">2023-01-10T11:26:00Z</dcterms:created>
  <dcterms:modified xsi:type="dcterms:W3CDTF">2023-01-11T07:26:00Z</dcterms:modified>
</cp:coreProperties>
</file>